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A4" w:rsidRPr="00C62BAF" w:rsidRDefault="001E26A4" w:rsidP="001E26A4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1940ED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231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1E26A4" w:rsidRPr="00C62BAF" w:rsidRDefault="001E26A4" w:rsidP="001E26A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1E26A4" w:rsidRPr="00C62BAF" w:rsidRDefault="001E26A4" w:rsidP="001E26A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1E26A4" w:rsidRPr="00C62BAF" w:rsidRDefault="001E26A4" w:rsidP="001E26A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1E26A4" w:rsidRPr="00C62BAF" w:rsidRDefault="001E26A4" w:rsidP="001E26A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1E26A4" w:rsidRPr="00C62BAF" w:rsidRDefault="001E26A4" w:rsidP="001E26A4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1E26A4" w:rsidRPr="0055284A" w:rsidRDefault="001E26A4" w:rsidP="001E26A4">
      <w:pPr>
        <w:jc w:val="center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Arrêté de voirie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 xml:space="preserve">Occupation du domaine public </w:t>
      </w:r>
      <w:r w:rsidR="008374A2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empiètement sur chaussée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Remplacement poteau téléphonique</w:t>
      </w:r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="001940E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route de </w:t>
      </w:r>
      <w:proofErr w:type="spellStart"/>
      <w:r w:rsidR="001940E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Monsegur</w:t>
      </w:r>
      <w:proofErr w:type="spellEnd"/>
      <w:r w:rsidRPr="0055284A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1E26A4" w:rsidRPr="00C62BAF" w:rsidRDefault="001E26A4" w:rsidP="001E26A4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 Maire de la Commune d’Ascain,</w:t>
      </w:r>
    </w:p>
    <w:p w:rsidR="001E26A4" w:rsidRPr="00C62BAF" w:rsidRDefault="001E26A4" w:rsidP="001E26A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1E26A4" w:rsidRPr="00C62BAF" w:rsidRDefault="001E26A4" w:rsidP="001E26A4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1E26A4" w:rsidRPr="00C62BAF" w:rsidRDefault="001E26A4" w:rsidP="001E26A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1E26A4" w:rsidRPr="00C62BAF" w:rsidRDefault="001E26A4" w:rsidP="001E26A4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1E26A4" w:rsidRPr="00C62BAF" w:rsidRDefault="001E26A4" w:rsidP="001E26A4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1E26A4" w:rsidRDefault="001E26A4" w:rsidP="001E26A4">
      <w:pPr>
        <w:spacing w:after="0" w:line="240" w:lineRule="auto"/>
        <w:ind w:left="708"/>
        <w:rPr>
          <w:rFonts w:eastAsia="Arial Unicode MS" w:cstheme="minorHAnsi"/>
          <w:kern w:val="1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1E26A4" w:rsidRPr="00C62BAF" w:rsidRDefault="001E26A4" w:rsidP="001E26A4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1E26A4" w:rsidRPr="00DC739A" w:rsidRDefault="001E26A4" w:rsidP="001E26A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  <w:r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 </w:t>
      </w:r>
      <w:r w:rsidRPr="008B7761">
        <w:rPr>
          <w:lang w:eastAsia="fr-FR"/>
        </w:rPr>
        <w:t xml:space="preserve">L’entreprise </w:t>
      </w:r>
      <w:r>
        <w:rPr>
          <w:lang w:eastAsia="fr-FR"/>
        </w:rPr>
        <w:t xml:space="preserve">ENSIO SUD 650 avenue Marcel Paul 64300 ORTHEZ </w:t>
      </w:r>
      <w:r w:rsidRPr="008B7761">
        <w:rPr>
          <w:rFonts w:ascii="Calibri" w:hAnsi="Calibri"/>
          <w:bCs/>
          <w:snapToGrid w:val="0"/>
          <w:lang w:val="x-none"/>
        </w:rPr>
        <w:t>e</w:t>
      </w:r>
      <w:r w:rsidRPr="008B7761">
        <w:rPr>
          <w:rFonts w:ascii="Calibri" w:hAnsi="Calibri"/>
          <w:bCs/>
          <w:snapToGrid w:val="0"/>
        </w:rPr>
        <w:t xml:space="preserve">st autorisée </w:t>
      </w:r>
      <w:r>
        <w:rPr>
          <w:rFonts w:ascii="Calibri" w:hAnsi="Calibri"/>
          <w:bCs/>
          <w:snapToGrid w:val="0"/>
        </w:rPr>
        <w:t xml:space="preserve">à effectuer des travaux de </w:t>
      </w:r>
      <w:r w:rsidR="001940ED">
        <w:rPr>
          <w:rFonts w:ascii="Calibri" w:hAnsi="Calibri"/>
          <w:bCs/>
          <w:snapToGrid w:val="0"/>
        </w:rPr>
        <w:t>plantation</w:t>
      </w:r>
      <w:r>
        <w:rPr>
          <w:rFonts w:ascii="Calibri" w:hAnsi="Calibri"/>
          <w:bCs/>
          <w:snapToGrid w:val="0"/>
        </w:rPr>
        <w:t xml:space="preserve"> d</w:t>
      </w:r>
      <w:r w:rsidR="001940ED">
        <w:rPr>
          <w:rFonts w:ascii="Calibri" w:hAnsi="Calibri"/>
          <w:bCs/>
          <w:snapToGrid w:val="0"/>
        </w:rPr>
        <w:t>’</w:t>
      </w:r>
      <w:r>
        <w:rPr>
          <w:rFonts w:ascii="Calibri" w:hAnsi="Calibri"/>
          <w:bCs/>
          <w:snapToGrid w:val="0"/>
        </w:rPr>
        <w:t>u</w:t>
      </w:r>
      <w:r w:rsidR="001940ED">
        <w:rPr>
          <w:rFonts w:ascii="Calibri" w:hAnsi="Calibri"/>
          <w:bCs/>
          <w:snapToGrid w:val="0"/>
        </w:rPr>
        <w:t>n</w:t>
      </w:r>
      <w:r>
        <w:rPr>
          <w:rFonts w:ascii="Calibri" w:hAnsi="Calibri"/>
          <w:bCs/>
          <w:snapToGrid w:val="0"/>
        </w:rPr>
        <w:t xml:space="preserve"> poteau téléphonique </w:t>
      </w:r>
      <w:r w:rsidR="001940ED">
        <w:rPr>
          <w:rFonts w:ascii="Calibri" w:hAnsi="Calibri"/>
          <w:bCs/>
          <w:snapToGrid w:val="0"/>
        </w:rPr>
        <w:t xml:space="preserve">route de </w:t>
      </w:r>
      <w:proofErr w:type="spellStart"/>
      <w:r w:rsidR="001940ED">
        <w:rPr>
          <w:rFonts w:ascii="Calibri" w:hAnsi="Calibri"/>
          <w:bCs/>
          <w:snapToGrid w:val="0"/>
        </w:rPr>
        <w:t>Monsegur</w:t>
      </w:r>
      <w:proofErr w:type="spellEnd"/>
      <w:r>
        <w:rPr>
          <w:rFonts w:ascii="Calibri" w:hAnsi="Calibri"/>
          <w:bCs/>
          <w:snapToGrid w:val="0"/>
        </w:rPr>
        <w:t xml:space="preserve"> à compter du </w:t>
      </w:r>
      <w:r w:rsidR="001940ED">
        <w:rPr>
          <w:rFonts w:ascii="Calibri" w:hAnsi="Calibri"/>
          <w:bCs/>
          <w:snapToGrid w:val="0"/>
        </w:rPr>
        <w:t>16</w:t>
      </w:r>
      <w:r w:rsidRPr="008B7761">
        <w:rPr>
          <w:rFonts w:ascii="Calibri" w:hAnsi="Calibri"/>
          <w:bCs/>
          <w:snapToGrid w:val="0"/>
        </w:rPr>
        <w:t xml:space="preserve"> </w:t>
      </w:r>
      <w:r w:rsidR="001940ED">
        <w:rPr>
          <w:rFonts w:ascii="Calibri" w:hAnsi="Calibri"/>
          <w:bCs/>
          <w:snapToGrid w:val="0"/>
        </w:rPr>
        <w:t>mai</w:t>
      </w:r>
      <w:r>
        <w:rPr>
          <w:rFonts w:ascii="Calibri" w:hAnsi="Calibri"/>
          <w:bCs/>
          <w:snapToGrid w:val="0"/>
        </w:rPr>
        <w:t xml:space="preserve"> 2024 jusqu’à la fin des travaux (durée des travaux 15 jours).</w:t>
      </w:r>
      <w:r w:rsidRPr="008B7761">
        <w:rPr>
          <w:rFonts w:ascii="Calibri" w:hAnsi="Calibri"/>
          <w:bCs/>
          <w:snapToGrid w:val="0"/>
        </w:rPr>
        <w:t xml:space="preserve"> </w:t>
      </w:r>
      <w:r w:rsidRPr="008B7761">
        <w:rPr>
          <w:rFonts w:ascii="Calibri" w:eastAsia="Times New Roman" w:hAnsi="Calibri" w:cs="Calibri"/>
          <w:snapToGrid w:val="0"/>
          <w:lang w:eastAsia="fr-FR"/>
        </w:rPr>
        <w:t>Le stationnement sera interdit au droit du chantier</w:t>
      </w:r>
    </w:p>
    <w:p w:rsidR="001E26A4" w:rsidRPr="00DC739A" w:rsidRDefault="001E26A4" w:rsidP="001E26A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  <w:r w:rsidRPr="00E10EA5">
        <w:rPr>
          <w:rFonts w:ascii="Calibri" w:hAnsi="Calibri"/>
          <w:snapToGrid w:val="0"/>
        </w:rPr>
        <w:t xml:space="preserve">Les panneaux de signalisation et de circulation nécessaires seront placés par </w:t>
      </w:r>
      <w:r>
        <w:rPr>
          <w:rFonts w:ascii="Calibri" w:hAnsi="Calibri"/>
          <w:snapToGrid w:val="0"/>
        </w:rPr>
        <w:t xml:space="preserve">l’entreprise ENSIO SUD </w:t>
      </w:r>
      <w:r w:rsidRPr="00E10EA5">
        <w:rPr>
          <w:rFonts w:ascii="Calibri" w:hAnsi="Calibri"/>
          <w:snapToGrid w:val="0"/>
        </w:rPr>
        <w:t>pour permettre l’application des présentes dispositions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.</w:t>
      </w:r>
    </w:p>
    <w:p w:rsidR="001E26A4" w:rsidRPr="00DC739A" w:rsidRDefault="001E26A4" w:rsidP="001E26A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  <w:r>
        <w:rPr>
          <w:rFonts w:ascii="Calibri" w:eastAsia="Times New Roman" w:hAnsi="Calibri" w:cs="Times New Roman"/>
          <w:b/>
          <w:bCs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1E26A4" w:rsidRPr="00DC739A" w:rsidRDefault="001E26A4" w:rsidP="001E26A4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1E26A4" w:rsidRPr="00C62BAF" w:rsidRDefault="001E26A4" w:rsidP="001E26A4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1940ED">
        <w:rPr>
          <w:rFonts w:ascii="Calibri" w:eastAsia="Times New Roman" w:hAnsi="Calibri" w:cs="Times New Roman"/>
          <w:snapToGrid w:val="0"/>
          <w:lang w:eastAsia="fr-FR"/>
        </w:rPr>
        <w:t xml:space="preserve">16 </w:t>
      </w:r>
      <w:r>
        <w:rPr>
          <w:rFonts w:ascii="Calibri" w:eastAsia="Times New Roman" w:hAnsi="Calibri" w:cs="Times New Roman"/>
          <w:snapToGrid w:val="0"/>
          <w:lang w:eastAsia="fr-FR"/>
        </w:rPr>
        <w:t>a</w:t>
      </w:r>
      <w:r w:rsidR="001940ED">
        <w:rPr>
          <w:rFonts w:ascii="Calibri" w:eastAsia="Times New Roman" w:hAnsi="Calibri" w:cs="Times New Roman"/>
          <w:snapToGrid w:val="0"/>
          <w:lang w:eastAsia="fr-FR"/>
        </w:rPr>
        <w:t>vril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2024</w:t>
      </w:r>
    </w:p>
    <w:p w:rsidR="001E26A4" w:rsidRPr="00C62BAF" w:rsidRDefault="001E26A4" w:rsidP="001E26A4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1E26A4" w:rsidRDefault="001E26A4" w:rsidP="001E26A4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1E26A4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A4"/>
    <w:rsid w:val="001940ED"/>
    <w:rsid w:val="001E26A4"/>
    <w:rsid w:val="00416C07"/>
    <w:rsid w:val="008374A2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2EE9-E759-418E-9AB9-1C7F9EF3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3</cp:revision>
  <dcterms:created xsi:type="dcterms:W3CDTF">2024-03-11T14:56:00Z</dcterms:created>
  <dcterms:modified xsi:type="dcterms:W3CDTF">2024-04-16T14:04:00Z</dcterms:modified>
</cp:coreProperties>
</file>