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F4" w:rsidRPr="00C62BAF" w:rsidRDefault="00B26BF4" w:rsidP="00B26BF4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 w:rsidR="00B27512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644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/24</w:t>
      </w:r>
    </w:p>
    <w:p w:rsidR="00B26BF4" w:rsidRPr="00C62BAF" w:rsidRDefault="00B26BF4" w:rsidP="00B26BF4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B26BF4" w:rsidRPr="00C62BAF" w:rsidRDefault="00B26BF4" w:rsidP="00B26BF4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B26BF4" w:rsidRPr="00C62BAF" w:rsidRDefault="00B26BF4" w:rsidP="00B26BF4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B26BF4" w:rsidRPr="00C62BAF" w:rsidRDefault="00B26BF4" w:rsidP="00B26BF4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B26BF4" w:rsidRPr="00C62BAF" w:rsidRDefault="00B26BF4" w:rsidP="00B26BF4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B26BF4" w:rsidRPr="00F32AEF" w:rsidRDefault="00B26BF4" w:rsidP="00B26BF4">
      <w:pPr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</w:pP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Arrêté de voirie pour occupation du domaine public</w:t>
      </w: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 xml:space="preserve">Circulation alternée manuellement </w:t>
      </w: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Audit et </w:t>
      </w:r>
      <w:r w:rsidR="009502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raccordement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</w:t>
      </w:r>
      <w:r w:rsidR="009502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de la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fibre optique  </w:t>
      </w: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FTTH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</w:t>
      </w:r>
      <w:r w:rsidRPr="00F32AEF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Stationnement interdit au droit du chantier</w:t>
      </w:r>
    </w:p>
    <w:p w:rsidR="00B26BF4" w:rsidRPr="00C62BAF" w:rsidRDefault="00B26BF4" w:rsidP="00B26BF4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d’Ascain,</w:t>
      </w:r>
    </w:p>
    <w:p w:rsidR="00B26BF4" w:rsidRPr="00C62BAF" w:rsidRDefault="00B26BF4" w:rsidP="00B26BF4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B26BF4" w:rsidRPr="00C62BAF" w:rsidRDefault="00B26BF4" w:rsidP="00B26BF4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B26BF4" w:rsidRPr="00C62BAF" w:rsidRDefault="00B26BF4" w:rsidP="00B26BF4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B26BF4" w:rsidRPr="00C62BAF" w:rsidRDefault="00B26BF4" w:rsidP="00B26BF4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B26BF4" w:rsidRPr="00C62BAF" w:rsidRDefault="00B26BF4" w:rsidP="00B26BF4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B26BF4" w:rsidRPr="00C62BAF" w:rsidRDefault="00B26BF4" w:rsidP="00B26BF4">
      <w:pPr>
        <w:spacing w:after="0" w:line="240" w:lineRule="auto"/>
        <w:ind w:left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9502EF" w:rsidRDefault="00B26BF4" w:rsidP="009502EF">
      <w:pPr>
        <w:spacing w:before="240" w:after="100" w:afterAutospacing="1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bookmarkStart w:id="0" w:name="_GoBack"/>
      <w:bookmarkEnd w:id="0"/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9502EF" w:rsidRPr="009502EF" w:rsidRDefault="00B26BF4" w:rsidP="009502EF">
      <w:pPr>
        <w:spacing w:after="0"/>
        <w:rPr>
          <w:rFonts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cs="Times New Roman"/>
          <w:b/>
          <w:snapToGrid w:val="0"/>
          <w:u w:val="single"/>
          <w:lang w:eastAsia="fr-FR"/>
        </w:rPr>
        <w:t>Article 1 :</w:t>
      </w:r>
      <w:r>
        <w:rPr>
          <w:rFonts w:cs="Times New Roman"/>
          <w:b/>
          <w:snapToGrid w:val="0"/>
          <w:u w:val="single"/>
          <w:lang w:eastAsia="fr-FR"/>
        </w:rPr>
        <w:t xml:space="preserve"> </w:t>
      </w:r>
      <w:r>
        <w:rPr>
          <w:snapToGrid w:val="0"/>
          <w:lang w:eastAsia="fr-FR"/>
        </w:rPr>
        <w:t xml:space="preserve">L’entreprise ERT TECHNOLOGIES 9 ZA de </w:t>
      </w:r>
      <w:proofErr w:type="spellStart"/>
      <w:r>
        <w:rPr>
          <w:snapToGrid w:val="0"/>
          <w:lang w:eastAsia="fr-FR"/>
        </w:rPr>
        <w:t>Planuya</w:t>
      </w:r>
      <w:proofErr w:type="spellEnd"/>
      <w:r>
        <w:rPr>
          <w:snapToGrid w:val="0"/>
          <w:lang w:eastAsia="fr-FR"/>
        </w:rPr>
        <w:t xml:space="preserve"> </w:t>
      </w:r>
      <w:r w:rsidR="009502EF">
        <w:rPr>
          <w:snapToGrid w:val="0"/>
          <w:lang w:eastAsia="fr-FR"/>
        </w:rPr>
        <w:t>64200 ARCANGUES est autorisée à</w:t>
      </w:r>
    </w:p>
    <w:p w:rsidR="009502EF" w:rsidRPr="009502EF" w:rsidRDefault="00B26BF4" w:rsidP="009502EF">
      <w:pPr>
        <w:spacing w:after="0"/>
        <w:rPr>
          <w:rFonts w:cs="Times New Roman"/>
          <w:b/>
          <w:snapToGrid w:val="0"/>
          <w:sz w:val="28"/>
          <w:szCs w:val="28"/>
          <w:u w:val="single"/>
          <w:lang w:eastAsia="fr-FR"/>
        </w:rPr>
      </w:pPr>
      <w:proofErr w:type="gramStart"/>
      <w:r>
        <w:rPr>
          <w:snapToGrid w:val="0"/>
          <w:lang w:eastAsia="fr-FR"/>
        </w:rPr>
        <w:t>effectuer</w:t>
      </w:r>
      <w:proofErr w:type="gramEnd"/>
      <w:r>
        <w:rPr>
          <w:snapToGrid w:val="0"/>
          <w:lang w:eastAsia="fr-FR"/>
        </w:rPr>
        <w:t xml:space="preserve"> </w:t>
      </w:r>
      <w:r w:rsidR="009502EF">
        <w:rPr>
          <w:snapToGrid w:val="0"/>
          <w:lang w:eastAsia="fr-FR"/>
        </w:rPr>
        <w:t>des</w:t>
      </w:r>
      <w:r w:rsidR="009502EF">
        <w:t xml:space="preserve"> travaux de tirages de câble souterrain/aérien, audit fibre optique THD64</w:t>
      </w:r>
    </w:p>
    <w:p w:rsidR="00B26BF4" w:rsidRPr="009502EF" w:rsidRDefault="009502EF" w:rsidP="009502EF">
      <w:pPr>
        <w:spacing w:after="0"/>
      </w:pPr>
      <w:proofErr w:type="gramStart"/>
      <w:r w:rsidRPr="009502EF">
        <w:rPr>
          <w:bCs/>
        </w:rPr>
        <w:t>sur</w:t>
      </w:r>
      <w:proofErr w:type="gramEnd"/>
      <w:r w:rsidRPr="009502EF">
        <w:rPr>
          <w:bCs/>
        </w:rPr>
        <w:t xml:space="preserve"> les voies suivantes</w:t>
      </w:r>
      <w:r>
        <w:rPr>
          <w:b/>
          <w:bCs/>
        </w:rPr>
        <w:t xml:space="preserve"> : </w:t>
      </w:r>
      <w:proofErr w:type="spellStart"/>
      <w:r w:rsidR="00B27512">
        <w:t>Burdin</w:t>
      </w:r>
      <w:proofErr w:type="spellEnd"/>
      <w:r w:rsidR="00B27512">
        <w:t xml:space="preserve"> </w:t>
      </w:r>
      <w:proofErr w:type="spellStart"/>
      <w:r w:rsidR="00B27512">
        <w:t>Bidea</w:t>
      </w:r>
      <w:proofErr w:type="spellEnd"/>
      <w:r w:rsidR="00B27512">
        <w:t xml:space="preserve">, </w:t>
      </w:r>
      <w:proofErr w:type="spellStart"/>
      <w:r w:rsidR="00B27512">
        <w:t>Eskola</w:t>
      </w:r>
      <w:proofErr w:type="spellEnd"/>
      <w:r w:rsidR="00B27512">
        <w:t xml:space="preserve">, </w:t>
      </w:r>
      <w:proofErr w:type="spellStart"/>
      <w:r w:rsidR="00B27512">
        <w:t>Estrata</w:t>
      </w:r>
      <w:proofErr w:type="spellEnd"/>
      <w:r w:rsidR="00B27512">
        <w:t xml:space="preserve">, </w:t>
      </w:r>
      <w:proofErr w:type="spellStart"/>
      <w:r w:rsidR="00B27512">
        <w:t>Zerbitzari</w:t>
      </w:r>
      <w:proofErr w:type="spellEnd"/>
      <w:r>
        <w:t xml:space="preserve"> à compter du </w:t>
      </w:r>
      <w:r w:rsidR="00B27512">
        <w:rPr>
          <w:snapToGrid w:val="0"/>
          <w:lang w:eastAsia="fr-FR"/>
        </w:rPr>
        <w:t>9  déc</w:t>
      </w:r>
      <w:r w:rsidR="00B26BF4" w:rsidRPr="009502EF">
        <w:rPr>
          <w:snapToGrid w:val="0"/>
          <w:lang w:eastAsia="fr-FR"/>
        </w:rPr>
        <w:t>embre 2024 jusqu’à la fin des travaux (durée estimée : 30 jours). La circulation sera alternée manuellement et le stationnement sera interdit au droit du chantier</w:t>
      </w:r>
    </w:p>
    <w:p w:rsidR="00B26BF4" w:rsidRPr="00342155" w:rsidRDefault="00B26BF4" w:rsidP="00B26BF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 </w:t>
      </w:r>
      <w:r>
        <w:rPr>
          <w:rFonts w:ascii="Calibri" w:eastAsia="Times New Roman" w:hAnsi="Calibri" w:cs="Calibri"/>
          <w:lang w:eastAsia="fr-FR"/>
        </w:rPr>
        <w:br/>
      </w:r>
      <w:r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2 :</w:t>
      </w:r>
      <w:r>
        <w:rPr>
          <w:rFonts w:ascii="Calibri" w:eastAsia="Times New Roman" w:hAnsi="Calibri" w:cs="Calibri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 panneaux de signalisation n</w:t>
      </w:r>
      <w:r>
        <w:rPr>
          <w:rFonts w:ascii="Calibri" w:eastAsia="Times New Roman" w:hAnsi="Calibri" w:cs="Times New Roman"/>
          <w:snapToGrid w:val="0"/>
          <w:lang w:eastAsia="fr-FR"/>
        </w:rPr>
        <w:t>écessaires seront placés par l’entreprise ERT TECHNOLOGIES</w:t>
      </w:r>
      <w:r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pour permettre l’application des présentes dispositions.</w:t>
      </w:r>
    </w:p>
    <w:p w:rsidR="00B26BF4" w:rsidRPr="00342155" w:rsidRDefault="00B26BF4" w:rsidP="00B26BF4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A86DE4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  <w:r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B26BF4" w:rsidRPr="00342155" w:rsidRDefault="00B26BF4" w:rsidP="00B26BF4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A86DE4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A86DE4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B26BF4" w:rsidRPr="00C62BAF" w:rsidRDefault="00B26BF4" w:rsidP="00B26BF4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 w:rsidR="00B27512">
        <w:rPr>
          <w:rFonts w:ascii="Calibri" w:eastAsia="Times New Roman" w:hAnsi="Calibri" w:cs="Times New Roman"/>
          <w:snapToGrid w:val="0"/>
          <w:lang w:eastAsia="fr-FR"/>
        </w:rPr>
        <w:t>2 déc</w:t>
      </w:r>
      <w:r w:rsidR="009502EF">
        <w:rPr>
          <w:rFonts w:ascii="Calibri" w:eastAsia="Times New Roman" w:hAnsi="Calibri" w:cs="Times New Roman"/>
          <w:snapToGrid w:val="0"/>
          <w:lang w:eastAsia="fr-FR"/>
        </w:rPr>
        <w:t>embre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 2024</w:t>
      </w:r>
    </w:p>
    <w:p w:rsidR="00B26BF4" w:rsidRPr="00C62BAF" w:rsidRDefault="00B26BF4" w:rsidP="00B26BF4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B26BF4" w:rsidRPr="00C62BAF" w:rsidRDefault="00B26BF4" w:rsidP="00B26BF4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</w:p>
    <w:p w:rsidR="00416C07" w:rsidRDefault="00416C07"/>
    <w:sectPr w:rsidR="00416C07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EC9"/>
    <w:multiLevelType w:val="hybridMultilevel"/>
    <w:tmpl w:val="579E9AEA"/>
    <w:lvl w:ilvl="0" w:tplc="B63E0C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F4"/>
    <w:rsid w:val="00416C07"/>
    <w:rsid w:val="009502EF"/>
    <w:rsid w:val="00A2153D"/>
    <w:rsid w:val="00B26BF4"/>
    <w:rsid w:val="00B27512"/>
    <w:rsid w:val="00B52B34"/>
    <w:rsid w:val="00CE6871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50F07-B1E2-46FA-86E6-175EE8B4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B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3</cp:revision>
  <dcterms:created xsi:type="dcterms:W3CDTF">2024-09-06T07:51:00Z</dcterms:created>
  <dcterms:modified xsi:type="dcterms:W3CDTF">2024-12-02T14:50:00Z</dcterms:modified>
</cp:coreProperties>
</file>