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63" w:rsidRPr="009528AF" w:rsidRDefault="00647D63" w:rsidP="00647D63">
      <w:pPr>
        <w:spacing w:after="0" w:line="240" w:lineRule="auto"/>
        <w:jc w:val="center"/>
        <w:rPr>
          <w:rFonts w:ascii="Times New Roman" w:eastAsia="Times New Roman" w:hAnsi="Times New Roman" w:cs="Times New Roman"/>
          <w:b/>
          <w:bCs/>
          <w:snapToGrid w:val="0"/>
          <w:u w:val="single"/>
          <w:lang w:eastAsia="fr-FR"/>
        </w:rPr>
      </w:pPr>
    </w:p>
    <w:p w:rsidR="00647D63" w:rsidRPr="009528AF" w:rsidRDefault="00647D63" w:rsidP="00647D63">
      <w:pPr>
        <w:spacing w:after="0" w:line="240" w:lineRule="auto"/>
        <w:jc w:val="center"/>
        <w:rPr>
          <w:rFonts w:ascii="Times New Roman" w:eastAsia="Times New Roman" w:hAnsi="Times New Roman" w:cs="Times New Roman"/>
          <w:b/>
          <w:bCs/>
          <w:snapToGrid w:val="0"/>
          <w:u w:val="single"/>
          <w:lang w:eastAsia="fr-FR"/>
        </w:rPr>
      </w:pPr>
      <w:r w:rsidRPr="009528AF">
        <w:rPr>
          <w:rFonts w:ascii="Times New Roman" w:eastAsia="Times New Roman" w:hAnsi="Times New Roman" w:cs="Times New Roman"/>
          <w:b/>
          <w:bCs/>
          <w:snapToGrid w:val="0"/>
          <w:u w:val="single"/>
          <w:lang w:eastAsia="fr-FR"/>
        </w:rPr>
        <w:t xml:space="preserve">A R </w:t>
      </w:r>
      <w:proofErr w:type="spellStart"/>
      <w:r w:rsidRPr="009528AF">
        <w:rPr>
          <w:rFonts w:ascii="Times New Roman" w:eastAsia="Times New Roman" w:hAnsi="Times New Roman" w:cs="Times New Roman"/>
          <w:b/>
          <w:bCs/>
          <w:snapToGrid w:val="0"/>
          <w:u w:val="single"/>
          <w:lang w:eastAsia="fr-FR"/>
        </w:rPr>
        <w:t>R</w:t>
      </w:r>
      <w:proofErr w:type="spellEnd"/>
      <w:r w:rsidRPr="009528AF">
        <w:rPr>
          <w:rFonts w:ascii="Times New Roman" w:eastAsia="Times New Roman" w:hAnsi="Times New Roman" w:cs="Times New Roman"/>
          <w:b/>
          <w:bCs/>
          <w:snapToGrid w:val="0"/>
          <w:u w:val="single"/>
          <w:lang w:eastAsia="fr-FR"/>
        </w:rPr>
        <w:t xml:space="preserve"> Ê T É</w:t>
      </w:r>
    </w:p>
    <w:p w:rsidR="00647D63" w:rsidRPr="009528AF" w:rsidRDefault="00647D63" w:rsidP="00647D6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Département :</w:t>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t>N°</w:t>
      </w:r>
      <w:r>
        <w:rPr>
          <w:rFonts w:ascii="Times New Roman" w:eastAsia="Times New Roman" w:hAnsi="Times New Roman" w:cs="Times New Roman"/>
          <w:snapToGrid w:val="0"/>
          <w:lang w:eastAsia="fr-FR"/>
        </w:rPr>
        <w:t>447</w:t>
      </w:r>
      <w:r w:rsidRPr="009528AF">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sidRPr="009528AF">
        <w:rPr>
          <w:rFonts w:ascii="Times New Roman" w:eastAsia="Times New Roman" w:hAnsi="Times New Roman" w:cs="Times New Roman"/>
          <w:snapToGrid w:val="0"/>
          <w:lang w:eastAsia="fr-FR"/>
        </w:rPr>
        <w:t>/PM</w:t>
      </w:r>
    </w:p>
    <w:p w:rsidR="00647D63" w:rsidRPr="009528AF" w:rsidRDefault="00647D63" w:rsidP="00647D6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PYRENEES ATLANTIQUES</w:t>
      </w:r>
    </w:p>
    <w:p w:rsidR="00647D63" w:rsidRPr="009528AF" w:rsidRDefault="00647D63" w:rsidP="00647D6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Canton :</w:t>
      </w:r>
    </w:p>
    <w:p w:rsidR="00647D63" w:rsidRPr="009528AF" w:rsidRDefault="00647D63" w:rsidP="00647D6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USTARITZ VALLEES NIVE ET NIVELLE</w:t>
      </w:r>
    </w:p>
    <w:p w:rsidR="00647D63" w:rsidRPr="009528AF" w:rsidRDefault="00647D63" w:rsidP="00647D6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Commune :</w:t>
      </w:r>
    </w:p>
    <w:p w:rsidR="00647D63" w:rsidRPr="009528AF" w:rsidRDefault="00647D63" w:rsidP="00647D63">
      <w:pPr>
        <w:keepNext/>
        <w:spacing w:after="0" w:line="240" w:lineRule="auto"/>
        <w:outlineLvl w:val="0"/>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ASCAIN</w:t>
      </w:r>
    </w:p>
    <w:p w:rsidR="00647D63" w:rsidRPr="009528AF" w:rsidRDefault="00647D63" w:rsidP="00647D63">
      <w:pPr>
        <w:spacing w:after="0" w:line="240" w:lineRule="auto"/>
        <w:rPr>
          <w:rFonts w:ascii="Times New Roman" w:eastAsia="Times New Roman" w:hAnsi="Times New Roman" w:cs="Times New Roman"/>
          <w:lang w:eastAsia="fr-FR"/>
        </w:rPr>
      </w:pPr>
    </w:p>
    <w:p w:rsidR="00647D63" w:rsidRPr="009528AF" w:rsidRDefault="00647D63" w:rsidP="00647D63">
      <w:pPr>
        <w:spacing w:after="0" w:line="240" w:lineRule="auto"/>
        <w:rPr>
          <w:rFonts w:ascii="Times New Roman" w:eastAsia="Times New Roman" w:hAnsi="Times New Roman" w:cs="Times New Roman"/>
          <w:lang w:eastAsia="fr-FR"/>
        </w:rPr>
      </w:pPr>
    </w:p>
    <w:p w:rsidR="00647D63" w:rsidRPr="00464A66" w:rsidRDefault="00647D63" w:rsidP="00647D63">
      <w:pPr>
        <w:keepNext/>
        <w:spacing w:after="0" w:line="240" w:lineRule="auto"/>
        <w:jc w:val="center"/>
        <w:outlineLvl w:val="1"/>
        <w:rPr>
          <w:rFonts w:ascii="Times New Roman" w:eastAsia="Times New Roman" w:hAnsi="Times New Roman" w:cs="Times New Roman"/>
          <w:b/>
          <w:sz w:val="28"/>
          <w:szCs w:val="28"/>
          <w:u w:val="single"/>
          <w:lang w:eastAsia="fr-FR"/>
        </w:rPr>
      </w:pPr>
      <w:r w:rsidRPr="00464A66">
        <w:rPr>
          <w:rFonts w:ascii="Times New Roman" w:eastAsia="Times New Roman" w:hAnsi="Times New Roman" w:cs="Times New Roman"/>
          <w:b/>
          <w:sz w:val="28"/>
          <w:szCs w:val="28"/>
          <w:u w:val="single"/>
          <w:lang w:eastAsia="fr-FR"/>
        </w:rPr>
        <w:t>STATIONNEMENT INTERDIT</w:t>
      </w:r>
    </w:p>
    <w:p w:rsidR="00647D63" w:rsidRDefault="00647D63" w:rsidP="00647D63">
      <w:pPr>
        <w:keepNext/>
        <w:spacing w:after="0" w:line="240" w:lineRule="auto"/>
        <w:jc w:val="center"/>
        <w:outlineLvl w:val="1"/>
        <w:rPr>
          <w:rFonts w:ascii="Times New Roman" w:eastAsia="Times New Roman" w:hAnsi="Times New Roman" w:cs="Times New Roman"/>
          <w:b/>
          <w:sz w:val="28"/>
          <w:szCs w:val="28"/>
          <w:u w:val="single"/>
          <w:lang w:eastAsia="fr-FR"/>
        </w:rPr>
      </w:pPr>
      <w:r w:rsidRPr="00464A66">
        <w:rPr>
          <w:rFonts w:ascii="Times New Roman" w:eastAsia="Times New Roman" w:hAnsi="Times New Roman" w:cs="Times New Roman"/>
          <w:b/>
          <w:sz w:val="28"/>
          <w:szCs w:val="28"/>
          <w:u w:val="single"/>
          <w:lang w:eastAsia="fr-FR"/>
        </w:rPr>
        <w:t>RUE BEHEREKO ETXEA</w:t>
      </w:r>
    </w:p>
    <w:p w:rsidR="00647D63" w:rsidRPr="009528AF" w:rsidRDefault="00647D63" w:rsidP="00647D63">
      <w:pPr>
        <w:keepNext/>
        <w:spacing w:after="0" w:line="240" w:lineRule="auto"/>
        <w:jc w:val="center"/>
        <w:outlineLvl w:val="1"/>
        <w:rPr>
          <w:rFonts w:ascii="Times New Roman" w:eastAsia="Times New Roman" w:hAnsi="Times New Roman" w:cs="Times New Roman"/>
          <w:lang w:eastAsia="fr-FR"/>
        </w:rPr>
      </w:pPr>
      <w:r>
        <w:rPr>
          <w:rFonts w:ascii="Times New Roman" w:eastAsia="Times New Roman" w:hAnsi="Times New Roman" w:cs="Times New Roman"/>
          <w:b/>
          <w:sz w:val="28"/>
          <w:szCs w:val="28"/>
          <w:u w:val="single"/>
          <w:lang w:eastAsia="fr-FR"/>
        </w:rPr>
        <w:t>(</w:t>
      </w:r>
      <w:proofErr w:type="gramStart"/>
      <w:r>
        <w:rPr>
          <w:rFonts w:ascii="Times New Roman" w:eastAsia="Times New Roman" w:hAnsi="Times New Roman" w:cs="Times New Roman"/>
          <w:b/>
          <w:sz w:val="28"/>
          <w:szCs w:val="28"/>
          <w:u w:val="single"/>
          <w:lang w:eastAsia="fr-FR"/>
        </w:rPr>
        <w:t>course</w:t>
      </w:r>
      <w:proofErr w:type="gramEnd"/>
      <w:r>
        <w:rPr>
          <w:rFonts w:ascii="Times New Roman" w:eastAsia="Times New Roman" w:hAnsi="Times New Roman" w:cs="Times New Roman"/>
          <w:b/>
          <w:sz w:val="28"/>
          <w:szCs w:val="28"/>
          <w:u w:val="single"/>
          <w:lang w:eastAsia="fr-FR"/>
        </w:rPr>
        <w:t xml:space="preserve"> à la </w:t>
      </w:r>
      <w:proofErr w:type="spellStart"/>
      <w:r>
        <w:rPr>
          <w:rFonts w:ascii="Times New Roman" w:eastAsia="Times New Roman" w:hAnsi="Times New Roman" w:cs="Times New Roman"/>
          <w:b/>
          <w:sz w:val="28"/>
          <w:szCs w:val="28"/>
          <w:u w:val="single"/>
          <w:lang w:eastAsia="fr-FR"/>
        </w:rPr>
        <w:t>rhune</w:t>
      </w:r>
      <w:proofErr w:type="spellEnd"/>
      <w:r>
        <w:rPr>
          <w:rFonts w:ascii="Times New Roman" w:eastAsia="Times New Roman" w:hAnsi="Times New Roman" w:cs="Times New Roman"/>
          <w:b/>
          <w:sz w:val="28"/>
          <w:szCs w:val="28"/>
          <w:u w:val="single"/>
          <w:lang w:eastAsia="fr-FR"/>
        </w:rPr>
        <w:t>)</w:t>
      </w:r>
    </w:p>
    <w:p w:rsidR="00647D63" w:rsidRPr="009528AF" w:rsidRDefault="00647D63" w:rsidP="00647D63">
      <w:pPr>
        <w:spacing w:after="0" w:line="240" w:lineRule="auto"/>
        <w:rPr>
          <w:rFonts w:ascii="Times New Roman" w:eastAsia="Times New Roman" w:hAnsi="Times New Roman" w:cs="Times New Roman"/>
          <w:lang w:eastAsia="fr-FR"/>
        </w:rPr>
      </w:pPr>
    </w:p>
    <w:p w:rsidR="00647D63" w:rsidRPr="009528AF" w:rsidRDefault="00647D63" w:rsidP="00647D63">
      <w:pPr>
        <w:spacing w:after="0" w:line="240" w:lineRule="auto"/>
        <w:jc w:val="center"/>
        <w:rPr>
          <w:rFonts w:ascii="Times New Roman" w:eastAsia="Times New Roman" w:hAnsi="Times New Roman" w:cs="Times New Roman"/>
          <w:b/>
          <w:lang w:eastAsia="fr-FR"/>
        </w:rPr>
      </w:pPr>
    </w:p>
    <w:p w:rsidR="00647D63" w:rsidRPr="009528AF" w:rsidRDefault="00647D63" w:rsidP="00647D6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Le Maire de la Commune d’Ascain,</w:t>
      </w:r>
    </w:p>
    <w:p w:rsidR="00647D63" w:rsidRPr="009528AF" w:rsidRDefault="00647D63" w:rsidP="00647D63">
      <w:pPr>
        <w:spacing w:after="0" w:line="240" w:lineRule="auto"/>
        <w:ind w:left="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les articles L2212-2 et suivants, L 2213-1 et L.2213-6 du Code général des collectivités territoriales,</w:t>
      </w:r>
    </w:p>
    <w:p w:rsidR="00647D63" w:rsidRPr="009528AF" w:rsidRDefault="00647D63" w:rsidP="00647D63">
      <w:pPr>
        <w:spacing w:after="0" w:line="240" w:lineRule="auto"/>
        <w:ind w:left="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 xml:space="preserve">Vu le code de la route notamment l’article R 130-10 </w:t>
      </w:r>
    </w:p>
    <w:p w:rsidR="00647D63" w:rsidRPr="009528AF" w:rsidRDefault="00647D63" w:rsidP="00647D6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l’article L511-1 du CSI</w:t>
      </w:r>
    </w:p>
    <w:p w:rsidR="00647D63" w:rsidRPr="009528AF" w:rsidRDefault="00647D63" w:rsidP="00647D6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le règlement sanitaire départemental, article 99</w:t>
      </w:r>
    </w:p>
    <w:p w:rsidR="00647D63" w:rsidRPr="009528AF" w:rsidRDefault="00647D63" w:rsidP="00647D6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l’art R610-5 du code pénal</w:t>
      </w:r>
    </w:p>
    <w:p w:rsidR="00647D63" w:rsidRPr="009528AF" w:rsidRDefault="00647D63" w:rsidP="00647D6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l’arrêté interministériel du 24.11.1967 relatif à la signalisation des routes et autoroutes,</w:t>
      </w:r>
    </w:p>
    <w:p w:rsidR="00647D63" w:rsidRPr="009528AF" w:rsidRDefault="00647D63" w:rsidP="00647D6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l’arrêté favorable de Monsieur l’Ingénieur Subdivisionnaire du Service de l’Equipement,</w:t>
      </w:r>
    </w:p>
    <w:p w:rsidR="00647D63" w:rsidRDefault="00647D63" w:rsidP="00647D63">
      <w:pPr>
        <w:spacing w:after="0" w:line="240" w:lineRule="auto"/>
        <w:ind w:left="737" w:right="1069"/>
        <w:jc w:val="both"/>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b/>
          <w:snapToGrid w:val="0"/>
          <w:lang w:eastAsia="fr-FR"/>
        </w:rPr>
        <w:t>Considérant</w:t>
      </w:r>
      <w:r>
        <w:rPr>
          <w:rFonts w:ascii="Times New Roman" w:eastAsia="Times New Roman" w:hAnsi="Times New Roman" w:cs="Times New Roman"/>
          <w:snapToGrid w:val="0"/>
          <w:lang w:eastAsia="fr-FR"/>
        </w:rPr>
        <w:t xml:space="preserve"> l’organisation de la course à la Rhune à </w:t>
      </w:r>
      <w:bookmarkStart w:id="0" w:name="_GoBack"/>
      <w:bookmarkEnd w:id="0"/>
      <w:r w:rsidRPr="009528AF">
        <w:rPr>
          <w:rFonts w:ascii="Times New Roman" w:eastAsia="Times New Roman" w:hAnsi="Times New Roman" w:cs="Times New Roman"/>
          <w:snapToGrid w:val="0"/>
          <w:lang w:eastAsia="fr-FR"/>
        </w:rPr>
        <w:t>Ascain</w:t>
      </w:r>
      <w:r>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szCs w:val="20"/>
          <w:lang w:eastAsia="fr-FR"/>
        </w:rPr>
        <w:t>et l’afflux de personnes que cela engendre,</w:t>
      </w:r>
    </w:p>
    <w:p w:rsidR="00647D63" w:rsidRPr="009528AF" w:rsidRDefault="00647D63" w:rsidP="00647D63">
      <w:pPr>
        <w:spacing w:after="0" w:line="240" w:lineRule="auto"/>
        <w:ind w:left="737" w:right="1069"/>
        <w:jc w:val="both"/>
        <w:rPr>
          <w:rFonts w:ascii="Times New Roman" w:eastAsia="Times New Roman" w:hAnsi="Times New Roman" w:cs="Times New Roman"/>
          <w:lang w:eastAsia="fr-FR"/>
        </w:rPr>
      </w:pPr>
      <w:r w:rsidRPr="009528AF">
        <w:rPr>
          <w:rFonts w:ascii="Times New Roman" w:eastAsia="Times New Roman" w:hAnsi="Times New Roman" w:cs="Times New Roman"/>
          <w:b/>
          <w:snapToGrid w:val="0"/>
          <w:lang w:eastAsia="fr-FR"/>
        </w:rPr>
        <w:t>Considérant</w:t>
      </w:r>
      <w:r w:rsidRPr="009528AF">
        <w:rPr>
          <w:rFonts w:ascii="Times New Roman" w:eastAsia="Times New Roman" w:hAnsi="Times New Roman" w:cs="Times New Roman"/>
          <w:snapToGrid w:val="0"/>
          <w:lang w:eastAsia="fr-FR"/>
        </w:rPr>
        <w:t xml:space="preserve"> la nécessité pour les forains de pouvoir installer leur</w:t>
      </w:r>
      <w:r>
        <w:rPr>
          <w:rFonts w:ascii="Times New Roman" w:eastAsia="Times New Roman" w:hAnsi="Times New Roman" w:cs="Times New Roman"/>
          <w:snapToGrid w:val="0"/>
          <w:lang w:eastAsia="fr-FR"/>
        </w:rPr>
        <w:t xml:space="preserve"> lieu </w:t>
      </w:r>
      <w:r w:rsidRPr="009528AF">
        <w:rPr>
          <w:rFonts w:ascii="Times New Roman" w:eastAsia="Times New Roman" w:hAnsi="Times New Roman" w:cs="Times New Roman"/>
          <w:snapToGrid w:val="0"/>
          <w:lang w:eastAsia="fr-FR"/>
        </w:rPr>
        <w:t>d’habitation durant le temps des fêtes</w:t>
      </w:r>
      <w:r>
        <w:rPr>
          <w:rFonts w:ascii="Times New Roman" w:eastAsia="Times New Roman" w:hAnsi="Times New Roman" w:cs="Times New Roman"/>
          <w:snapToGrid w:val="0"/>
          <w:lang w:eastAsia="fr-FR"/>
        </w:rPr>
        <w:t>.</w:t>
      </w:r>
    </w:p>
    <w:p w:rsidR="00647D63" w:rsidRPr="009528AF" w:rsidRDefault="00647D63" w:rsidP="00647D63">
      <w:pPr>
        <w:keepNext/>
        <w:spacing w:after="0" w:line="240" w:lineRule="auto"/>
        <w:outlineLvl w:val="2"/>
        <w:rPr>
          <w:rFonts w:ascii="Times New Roman" w:eastAsia="Times New Roman" w:hAnsi="Times New Roman" w:cs="Times New Roman"/>
          <w:b/>
          <w:lang w:eastAsia="fr-FR"/>
        </w:rPr>
      </w:pPr>
    </w:p>
    <w:p w:rsidR="00647D63" w:rsidRPr="009528AF" w:rsidRDefault="00647D63" w:rsidP="00647D63">
      <w:pPr>
        <w:keepNext/>
        <w:spacing w:after="0" w:line="240" w:lineRule="auto"/>
        <w:jc w:val="center"/>
        <w:outlineLvl w:val="2"/>
        <w:rPr>
          <w:rFonts w:ascii="Times New Roman" w:eastAsia="Times New Roman" w:hAnsi="Times New Roman" w:cs="Times New Roman"/>
          <w:b/>
          <w:u w:val="single"/>
          <w:lang w:eastAsia="fr-FR"/>
        </w:rPr>
      </w:pPr>
      <w:r w:rsidRPr="009528AF">
        <w:rPr>
          <w:rFonts w:ascii="Times New Roman" w:eastAsia="Times New Roman" w:hAnsi="Times New Roman" w:cs="Times New Roman"/>
          <w:b/>
          <w:u w:val="single"/>
          <w:lang w:eastAsia="fr-FR"/>
        </w:rPr>
        <w:t>ARRÊTÉ</w:t>
      </w:r>
    </w:p>
    <w:p w:rsidR="00647D63" w:rsidRPr="009528AF" w:rsidRDefault="00647D63" w:rsidP="00647D63">
      <w:pPr>
        <w:spacing w:after="0" w:line="240" w:lineRule="auto"/>
        <w:rPr>
          <w:rFonts w:ascii="Times New Roman" w:eastAsia="Times New Roman" w:hAnsi="Times New Roman" w:cs="Times New Roman"/>
          <w:lang w:eastAsia="fr-FR"/>
        </w:rPr>
      </w:pPr>
    </w:p>
    <w:p w:rsidR="00647D63" w:rsidRPr="009528AF" w:rsidRDefault="00647D63" w:rsidP="00647D63">
      <w:pPr>
        <w:spacing w:after="0" w:line="240" w:lineRule="auto"/>
        <w:jc w:val="both"/>
        <w:rPr>
          <w:rFonts w:ascii="Times New Roman" w:eastAsia="Times New Roman" w:hAnsi="Times New Roman" w:cs="Times New Roman"/>
          <w:lang w:eastAsia="fr-FR"/>
        </w:rPr>
      </w:pPr>
      <w:r w:rsidRPr="009528AF">
        <w:rPr>
          <w:rFonts w:ascii="Times New Roman" w:eastAsia="Times New Roman" w:hAnsi="Times New Roman" w:cs="Times New Roman"/>
          <w:b/>
          <w:u w:val="single"/>
          <w:lang w:eastAsia="fr-FR"/>
        </w:rPr>
        <w:t>ARTICLE 1</w:t>
      </w:r>
      <w:r w:rsidRPr="009528AF">
        <w:rPr>
          <w:rFonts w:ascii="Times New Roman" w:eastAsia="Times New Roman" w:hAnsi="Times New Roman" w:cs="Times New Roman"/>
          <w:b/>
          <w:lang w:eastAsia="fr-FR"/>
        </w:rPr>
        <w:t> </w:t>
      </w:r>
      <w:r>
        <w:rPr>
          <w:rFonts w:ascii="Times New Roman" w:eastAsia="Times New Roman" w:hAnsi="Times New Roman" w:cs="Times New Roman"/>
          <w:lang w:eastAsia="fr-FR"/>
        </w:rPr>
        <w:t xml:space="preserve">: Le stationnement rue </w:t>
      </w:r>
      <w:proofErr w:type="spellStart"/>
      <w:r>
        <w:rPr>
          <w:rFonts w:ascii="Times New Roman" w:eastAsia="Times New Roman" w:hAnsi="Times New Roman" w:cs="Times New Roman"/>
          <w:lang w:eastAsia="fr-FR"/>
        </w:rPr>
        <w:t>Behereko</w:t>
      </w:r>
      <w:proofErr w:type="spellEnd"/>
      <w:r>
        <w:rPr>
          <w:rFonts w:ascii="Times New Roman" w:eastAsia="Times New Roman" w:hAnsi="Times New Roman" w:cs="Times New Roman"/>
          <w:lang w:eastAsia="fr-FR"/>
        </w:rPr>
        <w:t xml:space="preserve"> Etxea est interdit </w:t>
      </w:r>
      <w:r>
        <w:rPr>
          <w:rFonts w:ascii="Times New Roman" w:eastAsia="Times New Roman" w:hAnsi="Times New Roman" w:cs="Times New Roman"/>
          <w:lang w:eastAsia="fr-FR"/>
        </w:rPr>
        <w:t>le dimanche</w:t>
      </w:r>
      <w:r>
        <w:rPr>
          <w:rFonts w:ascii="Times New Roman" w:eastAsia="Times New Roman" w:hAnsi="Times New Roman" w:cs="Times New Roman"/>
          <w:lang w:eastAsia="fr-FR"/>
        </w:rPr>
        <w:t xml:space="preserve"> 1</w:t>
      </w:r>
      <w:r>
        <w:rPr>
          <w:rFonts w:ascii="Times New Roman" w:eastAsia="Times New Roman" w:hAnsi="Times New Roman" w:cs="Times New Roman"/>
          <w:lang w:eastAsia="fr-FR"/>
        </w:rPr>
        <w:t>1</w:t>
      </w:r>
      <w:r w:rsidRPr="009528AF">
        <w:rPr>
          <w:rFonts w:ascii="Times New Roman" w:eastAsia="Times New Roman" w:hAnsi="Times New Roman" w:cs="Times New Roman"/>
          <w:lang w:eastAsia="fr-FR"/>
        </w:rPr>
        <w:t xml:space="preserve"> août 202</w:t>
      </w:r>
      <w:r>
        <w:rPr>
          <w:rFonts w:ascii="Times New Roman" w:eastAsia="Times New Roman" w:hAnsi="Times New Roman" w:cs="Times New Roman"/>
          <w:lang w:eastAsia="fr-FR"/>
        </w:rPr>
        <w:t>4</w:t>
      </w:r>
      <w:r w:rsidRPr="009528AF">
        <w:rPr>
          <w:rFonts w:ascii="Times New Roman" w:eastAsia="Times New Roman" w:hAnsi="Times New Roman" w:cs="Times New Roman"/>
          <w:lang w:eastAsia="fr-FR"/>
        </w:rPr>
        <w:t xml:space="preserve"> à 0</w:t>
      </w:r>
      <w:r>
        <w:rPr>
          <w:rFonts w:ascii="Times New Roman" w:eastAsia="Times New Roman" w:hAnsi="Times New Roman" w:cs="Times New Roman"/>
          <w:lang w:eastAsia="fr-FR"/>
        </w:rPr>
        <w:t>7</w:t>
      </w:r>
      <w:r w:rsidRPr="009528AF">
        <w:rPr>
          <w:rFonts w:ascii="Times New Roman" w:eastAsia="Times New Roman" w:hAnsi="Times New Roman" w:cs="Times New Roman"/>
          <w:lang w:eastAsia="fr-FR"/>
        </w:rPr>
        <w:t xml:space="preserve"> heures </w:t>
      </w:r>
      <w:r>
        <w:rPr>
          <w:rFonts w:ascii="Times New Roman" w:eastAsia="Times New Roman" w:hAnsi="Times New Roman" w:cs="Times New Roman"/>
          <w:lang w:eastAsia="fr-FR"/>
        </w:rPr>
        <w:t xml:space="preserve">à </w:t>
      </w:r>
      <w:r>
        <w:rPr>
          <w:rFonts w:ascii="Times New Roman" w:eastAsia="Times New Roman" w:hAnsi="Times New Roman" w:cs="Times New Roman"/>
          <w:lang w:eastAsia="fr-FR"/>
        </w:rPr>
        <w:t>12</w:t>
      </w:r>
      <w:r w:rsidRPr="009528AF">
        <w:rPr>
          <w:rFonts w:ascii="Times New Roman" w:eastAsia="Times New Roman" w:hAnsi="Times New Roman" w:cs="Times New Roman"/>
          <w:lang w:eastAsia="fr-FR"/>
        </w:rPr>
        <w:t xml:space="preserve"> heures</w:t>
      </w:r>
      <w:r>
        <w:rPr>
          <w:rFonts w:ascii="Times New Roman" w:eastAsia="Times New Roman" w:hAnsi="Times New Roman" w:cs="Times New Roman"/>
          <w:lang w:eastAsia="fr-FR"/>
        </w:rPr>
        <w:t xml:space="preserve"> 30</w:t>
      </w:r>
      <w:r w:rsidRPr="009528AF">
        <w:rPr>
          <w:rFonts w:ascii="Times New Roman" w:eastAsia="Times New Roman" w:hAnsi="Times New Roman" w:cs="Times New Roman"/>
          <w:lang w:eastAsia="fr-FR"/>
        </w:rPr>
        <w:t>.</w:t>
      </w:r>
    </w:p>
    <w:p w:rsidR="00647D63" w:rsidRPr="009528AF" w:rsidRDefault="00647D63" w:rsidP="00647D63">
      <w:pPr>
        <w:spacing w:after="0" w:line="240" w:lineRule="auto"/>
        <w:jc w:val="both"/>
        <w:rPr>
          <w:rFonts w:ascii="Times New Roman" w:eastAsia="Times New Roman" w:hAnsi="Times New Roman" w:cs="Times New Roman"/>
          <w:b/>
          <w:lang w:eastAsia="fr-FR"/>
        </w:rPr>
      </w:pPr>
    </w:p>
    <w:p w:rsidR="00647D63" w:rsidRPr="009528AF" w:rsidRDefault="00647D63" w:rsidP="00647D63">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2 </w:t>
      </w:r>
      <w:r w:rsidRPr="009528AF">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647D63" w:rsidRPr="009528AF" w:rsidRDefault="00647D63" w:rsidP="00647D63">
      <w:pPr>
        <w:spacing w:after="0" w:line="240" w:lineRule="auto"/>
        <w:jc w:val="both"/>
        <w:rPr>
          <w:rFonts w:ascii="Times New Roman" w:eastAsia="Times New Roman" w:hAnsi="Times New Roman" w:cs="Times New Roman"/>
          <w:b/>
          <w:snapToGrid w:val="0"/>
          <w:u w:val="single"/>
          <w:lang w:eastAsia="fr-FR"/>
        </w:rPr>
      </w:pPr>
    </w:p>
    <w:p w:rsidR="00647D63" w:rsidRPr="009528AF" w:rsidRDefault="00647D63" w:rsidP="00647D63">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3</w:t>
      </w:r>
      <w:r w:rsidRPr="009528AF">
        <w:rPr>
          <w:rFonts w:ascii="Times New Roman" w:eastAsia="Times New Roman" w:hAnsi="Times New Roman" w:cs="Times New Roman"/>
          <w:snapToGrid w:val="0"/>
          <w:lang w:eastAsia="fr-FR"/>
        </w:rPr>
        <w:t xml:space="preserve"> : Les panneaux de signalisation et déviations nécessaires seront placés pour permettre l’application des présentes dispositions.</w:t>
      </w:r>
    </w:p>
    <w:p w:rsidR="00647D63" w:rsidRPr="009528AF" w:rsidRDefault="00647D63" w:rsidP="00647D63">
      <w:pPr>
        <w:spacing w:after="0" w:line="240" w:lineRule="auto"/>
        <w:jc w:val="both"/>
        <w:rPr>
          <w:rFonts w:ascii="Times New Roman" w:eastAsia="Times New Roman" w:hAnsi="Times New Roman" w:cs="Times New Roman"/>
          <w:b/>
          <w:snapToGrid w:val="0"/>
          <w:u w:val="single"/>
          <w:lang w:eastAsia="fr-FR"/>
        </w:rPr>
      </w:pPr>
    </w:p>
    <w:p w:rsidR="00647D63" w:rsidRPr="009528AF" w:rsidRDefault="00647D63" w:rsidP="00647D63">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4</w:t>
      </w:r>
      <w:r w:rsidRPr="009528AF">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647D63" w:rsidRPr="009528AF" w:rsidRDefault="00647D63" w:rsidP="00647D63">
      <w:pPr>
        <w:spacing w:after="0" w:line="240" w:lineRule="auto"/>
        <w:jc w:val="both"/>
        <w:rPr>
          <w:rFonts w:ascii="Times New Roman" w:eastAsia="Times New Roman" w:hAnsi="Times New Roman" w:cs="Times New Roman"/>
          <w:b/>
          <w:snapToGrid w:val="0"/>
          <w:u w:val="single"/>
          <w:lang w:eastAsia="fr-FR"/>
        </w:rPr>
      </w:pPr>
    </w:p>
    <w:p w:rsidR="00647D63" w:rsidRPr="009528AF" w:rsidRDefault="00647D63" w:rsidP="00647D63">
      <w:pPr>
        <w:spacing w:after="0" w:line="240" w:lineRule="auto"/>
        <w:jc w:val="both"/>
        <w:rPr>
          <w:rFonts w:ascii="Times New Roman" w:eastAsia="Times New Roman" w:hAnsi="Times New Roman" w:cs="Times New Roman"/>
          <w:lang w:eastAsia="fr-FR"/>
        </w:rPr>
      </w:pPr>
      <w:r w:rsidRPr="009528AF">
        <w:rPr>
          <w:rFonts w:ascii="Times New Roman" w:eastAsia="Times New Roman" w:hAnsi="Times New Roman" w:cs="Times New Roman"/>
          <w:b/>
          <w:snapToGrid w:val="0"/>
          <w:u w:val="single"/>
          <w:lang w:eastAsia="fr-FR"/>
        </w:rPr>
        <w:t>Article 5</w:t>
      </w:r>
      <w:r w:rsidRPr="009528AF">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9528AF">
        <w:rPr>
          <w:rFonts w:ascii="Times New Roman" w:eastAsia="Times New Roman" w:hAnsi="Times New Roman" w:cs="Times New Roman"/>
          <w:snapToGrid w:val="0"/>
          <w:lang w:eastAsia="fr-FR"/>
        </w:rPr>
        <w:t>Pée</w:t>
      </w:r>
      <w:proofErr w:type="spellEnd"/>
      <w:r w:rsidRPr="009528AF">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647D63" w:rsidRPr="009528AF" w:rsidRDefault="00647D63" w:rsidP="00647D63">
      <w:pPr>
        <w:spacing w:after="0" w:line="240" w:lineRule="auto"/>
        <w:jc w:val="both"/>
        <w:rPr>
          <w:rFonts w:ascii="Times New Roman" w:eastAsia="Times New Roman" w:hAnsi="Times New Roman" w:cs="Times New Roman"/>
          <w:snapToGrid w:val="0"/>
          <w:lang w:eastAsia="fr-FR"/>
        </w:rPr>
      </w:pPr>
    </w:p>
    <w:p w:rsidR="00647D63" w:rsidRPr="009528AF" w:rsidRDefault="00647D63" w:rsidP="00647D63">
      <w:pPr>
        <w:spacing w:after="0" w:line="240" w:lineRule="auto"/>
        <w:jc w:val="both"/>
        <w:rPr>
          <w:rFonts w:ascii="Times New Roman" w:eastAsia="Times New Roman" w:hAnsi="Times New Roman" w:cs="Times New Roman"/>
          <w:snapToGrid w:val="0"/>
          <w:lang w:eastAsia="fr-FR"/>
        </w:rPr>
      </w:pPr>
    </w:p>
    <w:p w:rsidR="00647D63" w:rsidRPr="009528AF" w:rsidRDefault="00647D63" w:rsidP="00647D63">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t xml:space="preserve">Fait à Ascain, le  </w:t>
      </w:r>
      <w:r>
        <w:rPr>
          <w:rFonts w:ascii="Times New Roman" w:eastAsia="Times New Roman" w:hAnsi="Times New Roman" w:cs="Times New Roman"/>
          <w:snapToGrid w:val="0"/>
          <w:lang w:eastAsia="fr-FR"/>
        </w:rPr>
        <w:t>30</w:t>
      </w:r>
      <w:r w:rsidRPr="009528AF">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juillet</w:t>
      </w:r>
      <w:r w:rsidRPr="009528AF">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4</w:t>
      </w:r>
    </w:p>
    <w:p w:rsidR="00647D63" w:rsidRDefault="00647D63" w:rsidP="00647D63">
      <w:pPr>
        <w:spacing w:after="0" w:line="240" w:lineRule="auto"/>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rsidR="00647D63" w:rsidRDefault="00647D63" w:rsidP="00647D63">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r>
        <w:rPr>
          <w:rFonts w:ascii="Times New Roman" w:eastAsia="Times New Roman" w:hAnsi="Times New Roman" w:cs="Times New Roman"/>
          <w:snapToGrid w:val="0"/>
          <w:szCs w:val="20"/>
          <w:lang w:eastAsia="fr-FR"/>
        </w:rPr>
        <w:t xml:space="preserve"> </w:t>
      </w:r>
    </w:p>
    <w:p w:rsidR="00271FFC" w:rsidRDefault="00647D63" w:rsidP="00647D63">
      <w:pPr>
        <w:spacing w:after="0" w:line="240" w:lineRule="auto"/>
      </w:pPr>
      <w:r w:rsidRPr="009528AF">
        <w:rPr>
          <w:rFonts w:ascii="Times New Roman" w:eastAsia="Times New Roman" w:hAnsi="Times New Roman" w:cs="Times New Roman"/>
          <w:lang w:eastAsia="fr-FR"/>
        </w:rPr>
        <w:tab/>
      </w:r>
      <w:r w:rsidRPr="009528AF">
        <w:rPr>
          <w:rFonts w:ascii="Times New Roman" w:eastAsia="Times New Roman" w:hAnsi="Times New Roman" w:cs="Times New Roman"/>
          <w:lang w:eastAsia="fr-FR"/>
        </w:rPr>
        <w:tab/>
      </w:r>
      <w:r w:rsidRPr="009528AF">
        <w:rPr>
          <w:rFonts w:ascii="Times New Roman" w:eastAsia="Times New Roman" w:hAnsi="Times New Roman" w:cs="Times New Roman"/>
          <w:lang w:eastAsia="fr-FR"/>
        </w:rPr>
        <w:tab/>
      </w:r>
      <w:r w:rsidRPr="009528AF">
        <w:rPr>
          <w:rFonts w:ascii="Times New Roman" w:eastAsia="Times New Roman" w:hAnsi="Times New Roman" w:cs="Times New Roman"/>
          <w:lang w:eastAsia="fr-FR"/>
        </w:rPr>
        <w:tab/>
      </w:r>
      <w:r w:rsidRPr="009528AF">
        <w:rPr>
          <w:rFonts w:ascii="Times New Roman" w:eastAsia="Times New Roman" w:hAnsi="Times New Roman" w:cs="Times New Roman"/>
          <w:lang w:eastAsia="fr-FR"/>
        </w:rPr>
        <w:tab/>
      </w:r>
      <w:r w:rsidRPr="009528AF">
        <w:rPr>
          <w:rFonts w:ascii="Times New Roman" w:eastAsia="Times New Roman" w:hAnsi="Times New Roman" w:cs="Times New Roman"/>
          <w:lang w:eastAsia="fr-FR"/>
        </w:rPr>
        <w:tab/>
      </w:r>
      <w:r w:rsidRPr="009528AF">
        <w:rPr>
          <w:rFonts w:ascii="Times New Roman" w:eastAsia="Times New Roman" w:hAnsi="Times New Roman" w:cs="Times New Roman"/>
          <w:lang w:eastAsia="fr-FR"/>
        </w:rPr>
        <w:tab/>
      </w:r>
    </w:p>
    <w:sectPr w:rsidR="00271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63"/>
    <w:rsid w:val="00271FFC"/>
    <w:rsid w:val="00647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1710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2024-07-30T11:22:00Z</dcterms:created>
  <dcterms:modified xsi:type="dcterms:W3CDTF">2024-07-30T11:24:00Z</dcterms:modified>
</cp:coreProperties>
</file>